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111DB" w14:textId="77777777" w:rsidR="007C34D3" w:rsidRDefault="00C73AD5">
      <w:r>
        <w:t xml:space="preserve">Risk Assessment </w:t>
      </w:r>
    </w:p>
    <w:p w14:paraId="5AB6E270" w14:textId="77777777" w:rsidR="007C34D3" w:rsidRDefault="00C73AD5">
      <w:pPr>
        <w:ind w:left="0"/>
        <w:jc w:val="right"/>
      </w:pPr>
      <w:r>
        <w:rPr>
          <w:b w:val="0"/>
          <w:sz w:val="22"/>
        </w:rPr>
        <w:t xml:space="preserve"> </w:t>
      </w:r>
    </w:p>
    <w:tbl>
      <w:tblPr>
        <w:tblStyle w:val="TableGrid"/>
        <w:tblW w:w="12938" w:type="dxa"/>
        <w:tblInd w:w="58" w:type="dxa"/>
        <w:tblLook w:val="04A0" w:firstRow="1" w:lastRow="0" w:firstColumn="1" w:lastColumn="0" w:noHBand="0" w:noVBand="1"/>
      </w:tblPr>
      <w:tblGrid>
        <w:gridCol w:w="4068"/>
        <w:gridCol w:w="2955"/>
        <w:gridCol w:w="4535"/>
        <w:gridCol w:w="1380"/>
      </w:tblGrid>
      <w:tr w:rsidR="007C34D3" w14:paraId="006838E7" w14:textId="77777777">
        <w:trPr>
          <w:trHeight w:val="33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3519C166" w14:textId="77777777" w:rsidR="007C34D3" w:rsidRDefault="00C73AD5">
            <w:pPr>
              <w:ind w:left="0"/>
            </w:pPr>
            <w:r>
              <w:rPr>
                <w:rFonts w:ascii="Candara" w:eastAsia="Candara" w:hAnsi="Candara" w:cs="Candara"/>
                <w:sz w:val="20"/>
              </w:rPr>
              <w:t xml:space="preserve">ACTIVITY: 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381D304F" w14:textId="1164D494" w:rsidR="007C34D3" w:rsidRDefault="00C73AD5">
            <w:pPr>
              <w:ind w:left="0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Water-based Activities </w:t>
            </w:r>
            <w:r w:rsidR="00514DA0">
              <w:rPr>
                <w:rFonts w:ascii="Candara" w:eastAsia="Candara" w:hAnsi="Candara" w:cs="Candara"/>
                <w:b w:val="0"/>
                <w:sz w:val="20"/>
              </w:rPr>
              <w:t>including pontoon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2D320C3" w14:textId="77777777" w:rsidR="007C34D3" w:rsidRDefault="00C73AD5">
            <w:pPr>
              <w:ind w:left="48"/>
              <w:jc w:val="center"/>
            </w:pPr>
            <w:r>
              <w:rPr>
                <w:rFonts w:ascii="Candara" w:eastAsia="Candara" w:hAnsi="Candara" w:cs="Candara"/>
                <w:sz w:val="20"/>
              </w:rPr>
              <w:t>PERFORMED BY:</w:t>
            </w:r>
            <w:r>
              <w:rPr>
                <w:rFonts w:ascii="Candara" w:eastAsia="Candara" w:hAnsi="Candara" w:cs="Candara"/>
                <w:b w:val="0"/>
                <w:sz w:val="20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089CBF6C" w14:textId="77777777" w:rsidR="007C34D3" w:rsidRDefault="00237149">
            <w:pPr>
              <w:ind w:left="0"/>
              <w:jc w:val="both"/>
            </w:pPr>
            <w:r>
              <w:rPr>
                <w:rFonts w:ascii="Candara" w:eastAsia="Candara" w:hAnsi="Candara" w:cs="Candara"/>
                <w:b w:val="0"/>
                <w:sz w:val="20"/>
              </w:rPr>
              <w:t>Mark Harden</w:t>
            </w:r>
            <w:r w:rsidR="00C73AD5">
              <w:rPr>
                <w:rFonts w:ascii="Candara" w:eastAsia="Candara" w:hAnsi="Candara" w:cs="Candara"/>
                <w:b w:val="0"/>
                <w:sz w:val="20"/>
              </w:rPr>
              <w:t xml:space="preserve"> </w:t>
            </w:r>
          </w:p>
        </w:tc>
      </w:tr>
      <w:tr w:rsidR="007C34D3" w14:paraId="414AE081" w14:textId="77777777">
        <w:trPr>
          <w:trHeight w:val="48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B9EE8" w14:textId="77777777" w:rsidR="007C34D3" w:rsidRDefault="00C73AD5">
            <w:pPr>
              <w:ind w:left="0"/>
            </w:pPr>
            <w:r>
              <w:rPr>
                <w:rFonts w:ascii="Candara" w:eastAsia="Candara" w:hAnsi="Candara" w:cs="Candara"/>
                <w:sz w:val="20"/>
              </w:rPr>
              <w:t xml:space="preserve">MINIMUM INSTRUCTOR QUALIFICATION: 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BEB79" w14:textId="77777777" w:rsidR="007C34D3" w:rsidRDefault="00C73AD5">
            <w:pPr>
              <w:ind w:left="0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Various 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543DF" w14:textId="77777777" w:rsidR="007C34D3" w:rsidRDefault="00C73AD5">
            <w:pPr>
              <w:ind w:left="0" w:right="13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REVIEW DATE: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97D5B" w14:textId="098BFCBE" w:rsidR="007C34D3" w:rsidRDefault="007B76CA">
            <w:pPr>
              <w:ind w:left="0"/>
            </w:pPr>
            <w:r>
              <w:rPr>
                <w:rFonts w:ascii="Candara" w:eastAsia="Candara" w:hAnsi="Candara" w:cs="Candara"/>
                <w:b w:val="0"/>
                <w:sz w:val="20"/>
              </w:rPr>
              <w:t>January</w:t>
            </w:r>
            <w:r w:rsidR="00237149">
              <w:rPr>
                <w:rFonts w:ascii="Candara" w:eastAsia="Candara" w:hAnsi="Candara" w:cs="Candara"/>
                <w:b w:val="0"/>
                <w:sz w:val="20"/>
              </w:rPr>
              <w:t xml:space="preserve"> 20</w:t>
            </w:r>
            <w:r w:rsidR="000733D3">
              <w:rPr>
                <w:rFonts w:ascii="Candara" w:eastAsia="Candara" w:hAnsi="Candara" w:cs="Candara"/>
                <w:b w:val="0"/>
                <w:sz w:val="20"/>
              </w:rPr>
              <w:t>2</w:t>
            </w:r>
            <w:r w:rsidR="000461F5">
              <w:rPr>
                <w:rFonts w:ascii="Candara" w:eastAsia="Candara" w:hAnsi="Candara" w:cs="Candara"/>
                <w:b w:val="0"/>
                <w:sz w:val="20"/>
              </w:rPr>
              <w:t>5</w:t>
            </w:r>
          </w:p>
        </w:tc>
      </w:tr>
      <w:tr w:rsidR="007C34D3" w14:paraId="0A5F4B91" w14:textId="77777777">
        <w:trPr>
          <w:trHeight w:val="33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38389" w14:textId="77777777" w:rsidR="007C34D3" w:rsidRDefault="00C73AD5">
            <w:pPr>
              <w:ind w:left="0"/>
            </w:pPr>
            <w:r>
              <w:rPr>
                <w:rFonts w:ascii="Candara" w:eastAsia="Candara" w:hAnsi="Candara" w:cs="Candara"/>
                <w:sz w:val="20"/>
              </w:rPr>
              <w:t xml:space="preserve">INSTRUCTOR : PARTICIPANT RATIO: 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A1454" w14:textId="77777777" w:rsidR="007C34D3" w:rsidRDefault="00C73AD5">
            <w:pPr>
              <w:ind w:left="0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Various 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75ADA91" w14:textId="77777777" w:rsidR="007C34D3" w:rsidRDefault="007C34D3">
            <w:pPr>
              <w:spacing w:after="160"/>
              <w:ind w:left="0"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737FD6C5" w14:textId="77777777" w:rsidR="007C34D3" w:rsidRDefault="007C34D3">
            <w:pPr>
              <w:spacing w:after="160"/>
              <w:ind w:left="0"/>
            </w:pPr>
          </w:p>
        </w:tc>
      </w:tr>
    </w:tbl>
    <w:p w14:paraId="04E2A0DE" w14:textId="77777777" w:rsidR="007C34D3" w:rsidRDefault="00C73AD5">
      <w:pPr>
        <w:ind w:left="0"/>
      </w:pPr>
      <w:r>
        <w:rPr>
          <w:b w:val="0"/>
          <w:sz w:val="22"/>
        </w:rPr>
        <w:t xml:space="preserve"> </w:t>
      </w:r>
    </w:p>
    <w:tbl>
      <w:tblPr>
        <w:tblStyle w:val="TableGrid"/>
        <w:tblW w:w="15670" w:type="dxa"/>
        <w:tblInd w:w="5" w:type="dxa"/>
        <w:tblCellMar>
          <w:top w:w="19" w:type="dxa"/>
          <w:right w:w="25" w:type="dxa"/>
        </w:tblCellMar>
        <w:tblLook w:val="04A0" w:firstRow="1" w:lastRow="0" w:firstColumn="1" w:lastColumn="0" w:noHBand="0" w:noVBand="1"/>
      </w:tblPr>
      <w:tblGrid>
        <w:gridCol w:w="1746"/>
        <w:gridCol w:w="2391"/>
        <w:gridCol w:w="780"/>
        <w:gridCol w:w="7381"/>
        <w:gridCol w:w="3372"/>
      </w:tblGrid>
      <w:tr w:rsidR="007C34D3" w14:paraId="02A067AC" w14:textId="77777777" w:rsidTr="0095133F">
        <w:trPr>
          <w:trHeight w:val="49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2180E" w14:textId="77777777" w:rsidR="007C34D3" w:rsidRDefault="00C73AD5">
            <w:pPr>
              <w:ind w:left="2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Hazard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1756D" w14:textId="77777777" w:rsidR="007C34D3" w:rsidRDefault="00C73AD5">
            <w:pPr>
              <w:ind w:left="2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Who might be harmed?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2B41B" w14:textId="77777777" w:rsidR="007C34D3" w:rsidRDefault="007C34D3">
            <w:pPr>
              <w:spacing w:after="160"/>
              <w:ind w:left="0"/>
            </w:pPr>
          </w:p>
        </w:tc>
        <w:tc>
          <w:tcPr>
            <w:tcW w:w="7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646405" w14:textId="77777777" w:rsidR="007C34D3" w:rsidRDefault="00C73AD5">
            <w:pPr>
              <w:ind w:left="2160"/>
            </w:pPr>
            <w:r>
              <w:rPr>
                <w:rFonts w:ascii="Candara" w:eastAsia="Candara" w:hAnsi="Candara" w:cs="Candara"/>
                <w:sz w:val="20"/>
              </w:rPr>
              <w:t xml:space="preserve">Measures to Minimise Risk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E0988" w14:textId="77777777" w:rsidR="007C34D3" w:rsidRDefault="00C73AD5">
            <w:pPr>
              <w:ind w:left="1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Amendments for next review? </w:t>
            </w:r>
          </w:p>
        </w:tc>
      </w:tr>
      <w:tr w:rsidR="007C34D3" w14:paraId="493EDE6C" w14:textId="77777777" w:rsidTr="0095133F">
        <w:trPr>
          <w:trHeight w:val="847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B5ECFA" w14:textId="77777777" w:rsidR="007C34D3" w:rsidRDefault="00C73AD5">
            <w:pPr>
              <w:ind w:left="58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Drowning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511535" w14:textId="77777777" w:rsidR="007C34D3" w:rsidRDefault="00C73AD5">
            <w:pPr>
              <w:ind w:left="58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Students, Instructors, </w:t>
            </w:r>
          </w:p>
          <w:p w14:paraId="35A74954" w14:textId="77777777" w:rsidR="007C34D3" w:rsidRDefault="00C73AD5">
            <w:pPr>
              <w:ind w:left="58"/>
              <w:jc w:val="both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Other water users, General </w:t>
            </w:r>
          </w:p>
          <w:p w14:paraId="6DB4E265" w14:textId="77777777" w:rsidR="007C34D3" w:rsidRDefault="00C73AD5">
            <w:pPr>
              <w:ind w:left="58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Public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F5E3673" w14:textId="77777777" w:rsidR="007C34D3" w:rsidRDefault="00C73AD5">
            <w:pPr>
              <w:ind w:left="177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•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  <w:p w14:paraId="6C5BBA0F" w14:textId="77777777" w:rsidR="007C34D3" w:rsidRDefault="00C73AD5">
            <w:pPr>
              <w:ind w:left="177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•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73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5FDBAF3" w14:textId="06B97FE9" w:rsidR="007C34D3" w:rsidRDefault="00C73AD5">
            <w:pPr>
              <w:ind w:left="0"/>
            </w:pPr>
            <w:r>
              <w:rPr>
                <w:rFonts w:ascii="Candara" w:eastAsia="Candara" w:hAnsi="Candara" w:cs="Candara"/>
                <w:b w:val="0"/>
                <w:sz w:val="20"/>
              </w:rPr>
              <w:t>Buoyancy Aids issued to all water</w:t>
            </w:r>
            <w:r w:rsidR="00237149">
              <w:rPr>
                <w:rFonts w:ascii="Candara" w:eastAsia="Candara" w:hAnsi="Candara" w:cs="Candara"/>
                <w:b w:val="0"/>
                <w:sz w:val="20"/>
              </w:rPr>
              <w:t xml:space="preserve"> users, checked and fitted by SHST</w:t>
            </w:r>
            <w:r>
              <w:rPr>
                <w:rFonts w:ascii="Candara" w:eastAsia="Candara" w:hAnsi="Candara" w:cs="Candara"/>
                <w:b w:val="0"/>
                <w:sz w:val="20"/>
              </w:rPr>
              <w:t xml:space="preserve"> </w:t>
            </w:r>
            <w:r w:rsidR="00916097">
              <w:rPr>
                <w:rFonts w:ascii="Candara" w:eastAsia="Candara" w:hAnsi="Candara" w:cs="Candara"/>
                <w:b w:val="0"/>
                <w:sz w:val="20"/>
              </w:rPr>
              <w:t>instructors</w:t>
            </w:r>
            <w:r w:rsidR="001E422B">
              <w:rPr>
                <w:rFonts w:ascii="Candara" w:eastAsia="Candara" w:hAnsi="Candara" w:cs="Candara"/>
                <w:b w:val="0"/>
                <w:sz w:val="20"/>
              </w:rPr>
              <w:t xml:space="preserve"> or trained volunteer</w:t>
            </w:r>
            <w:r>
              <w:rPr>
                <w:rFonts w:ascii="Candara" w:eastAsia="Candara" w:hAnsi="Candara" w:cs="Candara"/>
                <w:b w:val="0"/>
                <w:sz w:val="20"/>
              </w:rPr>
              <w:t xml:space="preserve">. </w:t>
            </w:r>
          </w:p>
          <w:p w14:paraId="41F9CC87" w14:textId="404EF05D" w:rsidR="007C34D3" w:rsidRDefault="00C73AD5">
            <w:pPr>
              <w:ind w:left="0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Suitable ‘wet’ kit to be </w:t>
            </w:r>
            <w:r w:rsidR="0095133F">
              <w:rPr>
                <w:rFonts w:ascii="Candara" w:eastAsia="Candara" w:hAnsi="Candara" w:cs="Candara"/>
                <w:b w:val="0"/>
                <w:sz w:val="20"/>
              </w:rPr>
              <w:t>recommended,</w:t>
            </w:r>
            <w:r>
              <w:rPr>
                <w:rFonts w:ascii="Candara" w:eastAsia="Candara" w:hAnsi="Candara" w:cs="Candara"/>
                <w:b w:val="0"/>
                <w:sz w:val="20"/>
              </w:rPr>
              <w:t xml:space="preserve"> i.e. no clothing which is likely to hold water such as thick jumpers or jogging bottoms.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281F20" w14:textId="77777777" w:rsidR="007C34D3" w:rsidRDefault="00C73AD5">
            <w:pPr>
              <w:ind w:left="58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 </w:t>
            </w:r>
          </w:p>
        </w:tc>
      </w:tr>
      <w:tr w:rsidR="007C34D3" w14:paraId="1E6A0AAF" w14:textId="77777777" w:rsidTr="0095133F">
        <w:trPr>
          <w:trHeight w:val="533"/>
        </w:trPr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46A7" w14:textId="77777777" w:rsidR="007C34D3" w:rsidRDefault="007C34D3">
            <w:pPr>
              <w:spacing w:after="160"/>
              <w:ind w:left="0"/>
            </w:pPr>
          </w:p>
        </w:tc>
        <w:tc>
          <w:tcPr>
            <w:tcW w:w="2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4FB4" w14:textId="77777777" w:rsidR="007C34D3" w:rsidRDefault="007C34D3">
            <w:pPr>
              <w:spacing w:after="160"/>
              <w:ind w:left="0"/>
            </w:pP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61A0D4" w14:textId="77777777" w:rsidR="007C34D3" w:rsidRDefault="00C73AD5">
            <w:pPr>
              <w:ind w:left="177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•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63C931" w14:textId="77777777" w:rsidR="007C34D3" w:rsidRDefault="00C73AD5">
            <w:pPr>
              <w:ind w:left="0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Signs at the centre show that members of the general public are not allowed to enter the lake </w:t>
            </w:r>
          </w:p>
        </w:tc>
        <w:tc>
          <w:tcPr>
            <w:tcW w:w="3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5776" w14:textId="77777777" w:rsidR="007C34D3" w:rsidRDefault="007C34D3">
            <w:pPr>
              <w:spacing w:after="160"/>
              <w:ind w:left="0"/>
            </w:pPr>
          </w:p>
        </w:tc>
      </w:tr>
      <w:tr w:rsidR="007C34D3" w14:paraId="152CC135" w14:textId="77777777" w:rsidTr="0095133F">
        <w:trPr>
          <w:trHeight w:val="83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28939E" w14:textId="77777777" w:rsidR="007C34D3" w:rsidRDefault="00C73AD5">
            <w:pPr>
              <w:ind w:left="58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Separation from group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B40F81" w14:textId="77777777" w:rsidR="007C34D3" w:rsidRDefault="00C73AD5">
            <w:pPr>
              <w:ind w:left="58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Students, Instructors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6C3B269" w14:textId="77777777" w:rsidR="007C34D3" w:rsidRDefault="00C73AD5">
            <w:pPr>
              <w:ind w:left="177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•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73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CA04B39" w14:textId="7288F367" w:rsidR="007C34D3" w:rsidRDefault="00C73AD5">
            <w:pPr>
              <w:ind w:left="0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Instructors </w:t>
            </w:r>
            <w:r w:rsidR="0095133F">
              <w:rPr>
                <w:rFonts w:ascii="Candara" w:eastAsia="Candara" w:hAnsi="Candara" w:cs="Candara"/>
                <w:b w:val="0"/>
                <w:sz w:val="20"/>
              </w:rPr>
              <w:t xml:space="preserve">and volunteers </w:t>
            </w:r>
            <w:r>
              <w:rPr>
                <w:rFonts w:ascii="Candara" w:eastAsia="Candara" w:hAnsi="Candara" w:cs="Candara"/>
                <w:b w:val="0"/>
                <w:sz w:val="20"/>
              </w:rPr>
              <w:t xml:space="preserve">are trained in effective methods of group control. In the event of an emergency, each instructor carries a VHF radio and is in constant contact with other instructors and manager on duty.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72A4E5" w14:textId="77777777" w:rsidR="007C34D3" w:rsidRDefault="00C73AD5">
            <w:pPr>
              <w:ind w:left="58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 </w:t>
            </w:r>
          </w:p>
        </w:tc>
      </w:tr>
      <w:tr w:rsidR="007C34D3" w14:paraId="1C2D3965" w14:textId="77777777" w:rsidTr="0095133F">
        <w:trPr>
          <w:trHeight w:val="73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79692" w14:textId="77777777" w:rsidR="007C34D3" w:rsidRDefault="00C73AD5">
            <w:pPr>
              <w:ind w:left="58" w:right="33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Submerged objects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3668" w14:textId="77777777" w:rsidR="007C34D3" w:rsidRDefault="00C73AD5">
            <w:pPr>
              <w:ind w:left="58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All water users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CC05AD" w14:textId="77777777" w:rsidR="007C34D3" w:rsidRDefault="00C73AD5">
            <w:pPr>
              <w:ind w:left="177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•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  <w:p w14:paraId="3102AC25" w14:textId="77777777" w:rsidR="007C34D3" w:rsidRDefault="00C73AD5">
            <w:pPr>
              <w:ind w:left="177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•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7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92C94E" w14:textId="5D925C42" w:rsidR="007C34D3" w:rsidRDefault="00C73AD5">
            <w:pPr>
              <w:ind w:left="0" w:right="2186"/>
            </w:pPr>
            <w:r>
              <w:rPr>
                <w:rFonts w:ascii="Candara" w:eastAsia="Candara" w:hAnsi="Candara" w:cs="Candara"/>
                <w:b w:val="0"/>
                <w:sz w:val="20"/>
              </w:rPr>
              <w:t>Constant monitoring of activity area by instructional team. All participants to be made aware of marker buoys</w:t>
            </w:r>
            <w:r w:rsidR="0095133F">
              <w:rPr>
                <w:rFonts w:ascii="Candara" w:eastAsia="Candara" w:hAnsi="Candara" w:cs="Candara"/>
                <w:b w:val="0"/>
                <w:sz w:val="20"/>
              </w:rPr>
              <w:t xml:space="preserve"> and hazards</w:t>
            </w:r>
            <w:r>
              <w:rPr>
                <w:rFonts w:ascii="Candara" w:eastAsia="Candara" w:hAnsi="Candara" w:cs="Candara"/>
                <w:b w:val="0"/>
                <w:sz w:val="20"/>
              </w:rPr>
              <w:t xml:space="preserve">.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8236" w14:textId="77777777" w:rsidR="007C34D3" w:rsidRDefault="00C73AD5">
            <w:pPr>
              <w:ind w:left="58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 </w:t>
            </w:r>
          </w:p>
        </w:tc>
      </w:tr>
    </w:tbl>
    <w:p w14:paraId="0DFFA133" w14:textId="77777777" w:rsidR="007C34D3" w:rsidRDefault="00C73AD5">
      <w:pPr>
        <w:ind w:left="0"/>
      </w:pPr>
      <w:r>
        <w:rPr>
          <w:b w:val="0"/>
          <w:sz w:val="22"/>
        </w:rPr>
        <w:lastRenderedPageBreak/>
        <w:t xml:space="preserve"> </w:t>
      </w:r>
      <w:r>
        <w:rPr>
          <w:b w:val="0"/>
          <w:sz w:val="22"/>
        </w:rPr>
        <w:tab/>
        <w:t xml:space="preserve"> </w:t>
      </w:r>
    </w:p>
    <w:p w14:paraId="22D7DC46" w14:textId="77777777" w:rsidR="007C34D3" w:rsidRDefault="00C73AD5">
      <w:pPr>
        <w:ind w:left="5"/>
        <w:jc w:val="right"/>
      </w:pPr>
      <w:r>
        <w:rPr>
          <w:b w:val="0"/>
          <w:sz w:val="22"/>
        </w:rPr>
        <w:t xml:space="preserve"> </w:t>
      </w:r>
    </w:p>
    <w:tbl>
      <w:tblPr>
        <w:tblStyle w:val="TableGrid"/>
        <w:tblW w:w="15362" w:type="dxa"/>
        <w:tblInd w:w="5" w:type="dxa"/>
        <w:tblCellMar>
          <w:top w:w="19" w:type="dxa"/>
          <w:right w:w="33" w:type="dxa"/>
        </w:tblCellMar>
        <w:tblLook w:val="04A0" w:firstRow="1" w:lastRow="0" w:firstColumn="1" w:lastColumn="0" w:noHBand="0" w:noVBand="1"/>
      </w:tblPr>
      <w:tblGrid>
        <w:gridCol w:w="1712"/>
        <w:gridCol w:w="2345"/>
        <w:gridCol w:w="778"/>
        <w:gridCol w:w="7222"/>
        <w:gridCol w:w="3305"/>
      </w:tblGrid>
      <w:tr w:rsidR="007C34D3" w14:paraId="08597454" w14:textId="77777777">
        <w:trPr>
          <w:trHeight w:val="490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A2C7D" w14:textId="77777777" w:rsidR="007C34D3" w:rsidRDefault="00C73AD5">
            <w:pPr>
              <w:ind w:left="2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Hazard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9A70E" w14:textId="77777777" w:rsidR="007C34D3" w:rsidRDefault="00C73AD5">
            <w:pPr>
              <w:ind w:left="178"/>
            </w:pPr>
            <w:r>
              <w:rPr>
                <w:rFonts w:ascii="Candara" w:eastAsia="Candara" w:hAnsi="Candara" w:cs="Candara"/>
                <w:sz w:val="20"/>
              </w:rPr>
              <w:t xml:space="preserve">Who might be harmed?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8A9049" w14:textId="77777777" w:rsidR="007C34D3" w:rsidRDefault="007C34D3">
            <w:pPr>
              <w:spacing w:after="160"/>
              <w:ind w:left="0"/>
            </w:pPr>
          </w:p>
        </w:tc>
        <w:tc>
          <w:tcPr>
            <w:tcW w:w="7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CE364F" w14:textId="77777777" w:rsidR="007C34D3" w:rsidRDefault="00C73AD5">
            <w:pPr>
              <w:ind w:left="2081"/>
            </w:pPr>
            <w:r>
              <w:rPr>
                <w:rFonts w:ascii="Candara" w:eastAsia="Candara" w:hAnsi="Candara" w:cs="Candara"/>
                <w:sz w:val="20"/>
              </w:rPr>
              <w:t xml:space="preserve">Measures to Minimise Risk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63CDC" w14:textId="77777777" w:rsidR="007C34D3" w:rsidRDefault="00C73AD5">
            <w:pPr>
              <w:ind w:left="2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Amendments for next review? </w:t>
            </w:r>
          </w:p>
        </w:tc>
      </w:tr>
      <w:tr w:rsidR="007C34D3" w14:paraId="3D01D46C" w14:textId="77777777">
        <w:trPr>
          <w:trHeight w:val="847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D07B07" w14:textId="77777777" w:rsidR="007C34D3" w:rsidRDefault="00C73AD5">
            <w:pPr>
              <w:ind w:left="58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Hypothermia, </w:t>
            </w:r>
          </w:p>
          <w:p w14:paraId="5B0CA471" w14:textId="77777777" w:rsidR="007C34D3" w:rsidRDefault="00C73AD5">
            <w:pPr>
              <w:ind w:left="58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Hyperthermia, </w:t>
            </w:r>
          </w:p>
          <w:p w14:paraId="0F0D6848" w14:textId="77777777" w:rsidR="007C34D3" w:rsidRDefault="00C73AD5">
            <w:pPr>
              <w:ind w:left="58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Sunburn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6654D8" w14:textId="77777777" w:rsidR="007C34D3" w:rsidRDefault="00C73AD5">
            <w:pPr>
              <w:ind w:left="60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Students, Instructors, Other water users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0D1AF45" w14:textId="77777777" w:rsidR="007C34D3" w:rsidRDefault="00C73AD5">
            <w:pPr>
              <w:spacing w:after="238"/>
              <w:ind w:left="183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•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  <w:p w14:paraId="473DCAE0" w14:textId="77777777" w:rsidR="007C34D3" w:rsidRDefault="00C73AD5">
            <w:pPr>
              <w:ind w:left="183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•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72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89CC0ED" w14:textId="77777777" w:rsidR="007C34D3" w:rsidRDefault="00237149">
            <w:pPr>
              <w:spacing w:after="13" w:line="238" w:lineRule="auto"/>
              <w:ind w:left="0"/>
            </w:pPr>
            <w:r>
              <w:rPr>
                <w:rFonts w:ascii="Candara" w:eastAsia="Candara" w:hAnsi="Candara" w:cs="Candara"/>
                <w:b w:val="0"/>
                <w:sz w:val="20"/>
              </w:rPr>
              <w:t>All SHST</w:t>
            </w:r>
            <w:r w:rsidR="00C73AD5">
              <w:rPr>
                <w:rFonts w:ascii="Candara" w:eastAsia="Candara" w:hAnsi="Candara" w:cs="Candara"/>
                <w:b w:val="0"/>
                <w:sz w:val="20"/>
              </w:rPr>
              <w:t xml:space="preserve"> Instructors hold current First Aid certificates and are trained in ‘early warning signs’. </w:t>
            </w:r>
          </w:p>
          <w:p w14:paraId="20A21DDD" w14:textId="77777777" w:rsidR="007C34D3" w:rsidRDefault="00C73AD5">
            <w:pPr>
              <w:ind w:left="0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Regular breaks are taken allowing participants to regulate their temperature.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6071FE" w14:textId="77777777" w:rsidR="007C34D3" w:rsidRDefault="00C73AD5">
            <w:pPr>
              <w:ind w:left="58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 </w:t>
            </w:r>
          </w:p>
        </w:tc>
      </w:tr>
      <w:tr w:rsidR="007C34D3" w14:paraId="1D553291" w14:textId="77777777">
        <w:trPr>
          <w:trHeight w:val="498"/>
        </w:trPr>
        <w:tc>
          <w:tcPr>
            <w:tcW w:w="17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3F0117" w14:textId="77777777" w:rsidR="007C34D3" w:rsidRDefault="007C34D3">
            <w:pPr>
              <w:spacing w:after="160"/>
              <w:ind w:left="0"/>
            </w:pPr>
          </w:p>
        </w:tc>
        <w:tc>
          <w:tcPr>
            <w:tcW w:w="23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197845" w14:textId="77777777" w:rsidR="007C34D3" w:rsidRDefault="007C34D3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27A94A" w14:textId="77777777" w:rsidR="007C34D3" w:rsidRDefault="00C73AD5">
            <w:pPr>
              <w:ind w:left="183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•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722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963487" w14:textId="77777777" w:rsidR="007C34D3" w:rsidRDefault="00C73AD5">
            <w:pPr>
              <w:ind w:left="0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Hot / Cold drinks available in the building, along with hot showers / cool shaded areas and foil blankets. 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6A052C" w14:textId="77777777" w:rsidR="007C34D3" w:rsidRDefault="007C34D3">
            <w:pPr>
              <w:spacing w:after="160"/>
              <w:ind w:left="0"/>
            </w:pPr>
          </w:p>
        </w:tc>
      </w:tr>
      <w:tr w:rsidR="007C34D3" w14:paraId="567A1D55" w14:textId="77777777">
        <w:trPr>
          <w:trHeight w:val="535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A663" w14:textId="77777777" w:rsidR="007C34D3" w:rsidRDefault="007C34D3">
            <w:pPr>
              <w:spacing w:after="160"/>
              <w:ind w:left="0"/>
            </w:pPr>
          </w:p>
        </w:tc>
        <w:tc>
          <w:tcPr>
            <w:tcW w:w="2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0944" w14:textId="77777777" w:rsidR="007C34D3" w:rsidRDefault="007C34D3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4565B9" w14:textId="77777777" w:rsidR="007C34D3" w:rsidRDefault="00C73AD5">
            <w:pPr>
              <w:ind w:left="183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•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5C32E3" w14:textId="77777777" w:rsidR="007C34D3" w:rsidRDefault="00C73AD5">
            <w:pPr>
              <w:ind w:left="0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Wetsuits offered to all water users. For participants susceptible to cold, neoprene jackets or the option of ‘double wetsuit’ (one piece &amp; shorty) are available. 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0FA6" w14:textId="77777777" w:rsidR="007C34D3" w:rsidRDefault="007C34D3">
            <w:pPr>
              <w:spacing w:after="160"/>
              <w:ind w:left="0"/>
            </w:pPr>
          </w:p>
        </w:tc>
      </w:tr>
      <w:tr w:rsidR="007C34D3" w14:paraId="4AC515DE" w14:textId="77777777">
        <w:trPr>
          <w:trHeight w:val="833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C43167" w14:textId="77777777" w:rsidR="007C34D3" w:rsidRDefault="00C73AD5">
            <w:pPr>
              <w:spacing w:after="2" w:line="238" w:lineRule="auto"/>
              <w:ind w:left="58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Medical emergency while </w:t>
            </w:r>
          </w:p>
          <w:p w14:paraId="72A808FE" w14:textId="77777777" w:rsidR="007C34D3" w:rsidRDefault="00C73AD5">
            <w:pPr>
              <w:ind w:left="58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afloat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6DEA8A" w14:textId="77777777" w:rsidR="007C34D3" w:rsidRDefault="00C73AD5">
            <w:pPr>
              <w:ind w:left="60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Students, Instructors, Other water users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ACB8A20" w14:textId="77777777" w:rsidR="007C34D3" w:rsidRDefault="00C73AD5">
            <w:pPr>
              <w:ind w:left="183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•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72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D7EA6E0" w14:textId="77777777" w:rsidR="007C34D3" w:rsidRDefault="00C73AD5">
            <w:pPr>
              <w:ind w:left="0" w:right="31"/>
            </w:pPr>
            <w:r>
              <w:rPr>
                <w:rFonts w:ascii="Candara" w:eastAsia="Candara" w:hAnsi="Candara" w:cs="Candara"/>
                <w:b w:val="0"/>
                <w:sz w:val="20"/>
              </w:rPr>
              <w:t>All particip</w:t>
            </w:r>
            <w:r w:rsidR="00237149">
              <w:rPr>
                <w:rFonts w:ascii="Candara" w:eastAsia="Candara" w:hAnsi="Candara" w:cs="Candara"/>
                <w:b w:val="0"/>
                <w:sz w:val="20"/>
              </w:rPr>
              <w:t>ants engaged in activities at SHST</w:t>
            </w:r>
            <w:r>
              <w:rPr>
                <w:rFonts w:ascii="Candara" w:eastAsia="Candara" w:hAnsi="Candara" w:cs="Candara"/>
                <w:b w:val="0"/>
                <w:sz w:val="20"/>
              </w:rPr>
              <w:t xml:space="preserve"> must complete a Personal Info Form prior to going afloat (in the case of minors, a parent/guardian will submit this form on their behalf). 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D48A29" w14:textId="77777777" w:rsidR="007C34D3" w:rsidRDefault="00C73AD5">
            <w:pPr>
              <w:ind w:left="58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 </w:t>
            </w:r>
          </w:p>
        </w:tc>
      </w:tr>
      <w:tr w:rsidR="007C34D3" w14:paraId="3E972436" w14:textId="77777777">
        <w:trPr>
          <w:trHeight w:val="535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D0BA" w14:textId="77777777" w:rsidR="007C34D3" w:rsidRDefault="007C34D3">
            <w:pPr>
              <w:spacing w:after="160"/>
              <w:ind w:left="0"/>
            </w:pPr>
          </w:p>
        </w:tc>
        <w:tc>
          <w:tcPr>
            <w:tcW w:w="2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1257" w14:textId="77777777" w:rsidR="007C34D3" w:rsidRDefault="007C34D3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5451DF" w14:textId="77777777" w:rsidR="007C34D3" w:rsidRDefault="00C73AD5">
            <w:pPr>
              <w:ind w:left="183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•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D5AFAD" w14:textId="77777777" w:rsidR="007C34D3" w:rsidRDefault="00C73AD5">
            <w:pPr>
              <w:ind w:left="0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Both the manager on duty and the lead instructor of the session must read the forms and be aware of any potential issues. 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6D9E" w14:textId="77777777" w:rsidR="007C34D3" w:rsidRDefault="007C34D3">
            <w:pPr>
              <w:spacing w:after="160"/>
              <w:ind w:left="0"/>
            </w:pPr>
          </w:p>
        </w:tc>
      </w:tr>
      <w:tr w:rsidR="007C34D3" w14:paraId="0D077256" w14:textId="77777777">
        <w:trPr>
          <w:trHeight w:val="1222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4EEFA" w14:textId="77777777" w:rsidR="007C34D3" w:rsidRDefault="00C73AD5">
            <w:pPr>
              <w:spacing w:after="2" w:line="238" w:lineRule="auto"/>
              <w:ind w:left="58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Participant not sufficiently fit </w:t>
            </w:r>
          </w:p>
          <w:p w14:paraId="2060D1FA" w14:textId="77777777" w:rsidR="007C34D3" w:rsidRDefault="00C73AD5">
            <w:pPr>
              <w:ind w:left="58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enough to take part.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1F8A" w14:textId="77777777" w:rsidR="007C34D3" w:rsidRDefault="00C73AD5">
            <w:pPr>
              <w:ind w:left="60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Participant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1AC20E" w14:textId="77777777" w:rsidR="007C34D3" w:rsidRDefault="00C73AD5">
            <w:pPr>
              <w:ind w:left="183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•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7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937385" w14:textId="77777777" w:rsidR="007C34D3" w:rsidRDefault="00C73AD5">
            <w:pPr>
              <w:ind w:left="0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Every participant to fill in a Personal Information Form prior to engaging in any activity.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8663" w14:textId="77777777" w:rsidR="007C34D3" w:rsidRDefault="00C73AD5">
            <w:pPr>
              <w:ind w:left="58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 </w:t>
            </w:r>
          </w:p>
        </w:tc>
      </w:tr>
      <w:tr w:rsidR="007C34D3" w14:paraId="07190CD5" w14:textId="77777777">
        <w:trPr>
          <w:trHeight w:val="1100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BA1612" w14:textId="77777777" w:rsidR="007C34D3" w:rsidRDefault="00C73AD5">
            <w:pPr>
              <w:spacing w:after="1" w:line="239" w:lineRule="auto"/>
              <w:ind w:left="58" w:right="270"/>
              <w:jc w:val="both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Water borne contamination / disease (such as </w:t>
            </w:r>
          </w:p>
          <w:p w14:paraId="0AED9FA9" w14:textId="77777777" w:rsidR="007C34D3" w:rsidRDefault="00C73AD5">
            <w:pPr>
              <w:ind w:left="58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Weils)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12D841" w14:textId="77777777" w:rsidR="007C34D3" w:rsidRDefault="00C73AD5">
            <w:pPr>
              <w:ind w:left="60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All water users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2FF28DA" w14:textId="0074D903" w:rsidR="007C34D3" w:rsidRDefault="00C73AD5">
            <w:pPr>
              <w:spacing w:after="2" w:line="255" w:lineRule="auto"/>
              <w:ind w:left="372" w:right="135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•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  <w:p w14:paraId="51CF1AF8" w14:textId="77777777" w:rsidR="007C34D3" w:rsidRDefault="00C73AD5">
            <w:pPr>
              <w:ind w:left="183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•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72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14A8BE4" w14:textId="77777777" w:rsidR="007C34D3" w:rsidRDefault="00C73AD5">
            <w:pPr>
              <w:ind w:left="0"/>
              <w:jc w:val="both"/>
            </w:pPr>
            <w:r>
              <w:rPr>
                <w:rFonts w:ascii="Candara" w:eastAsia="Candara" w:hAnsi="Candara" w:cs="Candara"/>
                <w:b w:val="0"/>
                <w:sz w:val="20"/>
              </w:rPr>
              <w:t>Water quality testing and information provided and p</w:t>
            </w:r>
            <w:r w:rsidR="00237149">
              <w:rPr>
                <w:rFonts w:ascii="Candara" w:eastAsia="Candara" w:hAnsi="Candara" w:cs="Candara"/>
                <w:b w:val="0"/>
                <w:sz w:val="20"/>
              </w:rPr>
              <w:t>ublished by Seven Trent Water</w:t>
            </w:r>
            <w:r>
              <w:rPr>
                <w:rFonts w:ascii="Candara" w:eastAsia="Candara" w:hAnsi="Candara" w:cs="Candara"/>
                <w:b w:val="0"/>
                <w:sz w:val="20"/>
              </w:rPr>
              <w:t xml:space="preserve">. </w:t>
            </w:r>
          </w:p>
          <w:p w14:paraId="73E55D9A" w14:textId="77777777" w:rsidR="007C34D3" w:rsidRDefault="00C73AD5">
            <w:pPr>
              <w:ind w:left="0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No deliberate capsizing or immersion when water quality is likely to be poor. Showers available and recommended to all water users after session. Wash hands before eating.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44CA7E" w14:textId="77777777" w:rsidR="007C34D3" w:rsidRDefault="00C73AD5">
            <w:pPr>
              <w:ind w:left="58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 </w:t>
            </w:r>
          </w:p>
        </w:tc>
      </w:tr>
      <w:tr w:rsidR="007C34D3" w14:paraId="11C239EE" w14:textId="77777777">
        <w:trPr>
          <w:trHeight w:val="535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FEAD" w14:textId="77777777" w:rsidR="007C34D3" w:rsidRDefault="007C34D3">
            <w:pPr>
              <w:spacing w:after="160"/>
              <w:ind w:left="0"/>
            </w:pPr>
          </w:p>
        </w:tc>
        <w:tc>
          <w:tcPr>
            <w:tcW w:w="2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0EA3" w14:textId="77777777" w:rsidR="007C34D3" w:rsidRDefault="007C34D3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6E4A3E" w14:textId="77777777" w:rsidR="007C34D3" w:rsidRDefault="00C73AD5">
            <w:pPr>
              <w:ind w:left="183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•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233437" w14:textId="77777777" w:rsidR="007C34D3" w:rsidRDefault="00C73AD5">
            <w:pPr>
              <w:ind w:left="0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Cover all cuts / open wounds before going afloat and clean thoroughly immediately after session. 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2063" w14:textId="77777777" w:rsidR="007C34D3" w:rsidRDefault="007C34D3">
            <w:pPr>
              <w:spacing w:after="160"/>
              <w:ind w:left="0"/>
            </w:pPr>
          </w:p>
        </w:tc>
      </w:tr>
    </w:tbl>
    <w:p w14:paraId="63350945" w14:textId="77777777" w:rsidR="007C34D3" w:rsidRDefault="00C73AD5">
      <w:pPr>
        <w:ind w:left="0"/>
      </w:pPr>
      <w:r>
        <w:rPr>
          <w:b w:val="0"/>
          <w:sz w:val="22"/>
        </w:rPr>
        <w:t xml:space="preserve"> </w:t>
      </w:r>
    </w:p>
    <w:p w14:paraId="04B1838C" w14:textId="77777777" w:rsidR="007C34D3" w:rsidRDefault="00C73AD5">
      <w:pPr>
        <w:ind w:left="5"/>
        <w:jc w:val="right"/>
      </w:pPr>
      <w:r>
        <w:rPr>
          <w:b w:val="0"/>
          <w:sz w:val="22"/>
        </w:rPr>
        <w:t xml:space="preserve"> </w:t>
      </w:r>
    </w:p>
    <w:tbl>
      <w:tblPr>
        <w:tblStyle w:val="TableGrid"/>
        <w:tblW w:w="15362" w:type="dxa"/>
        <w:tblInd w:w="5" w:type="dxa"/>
        <w:tblCellMar>
          <w:top w:w="110" w:type="dxa"/>
          <w:left w:w="58" w:type="dxa"/>
          <w:right w:w="45" w:type="dxa"/>
        </w:tblCellMar>
        <w:tblLook w:val="04A0" w:firstRow="1" w:lastRow="0" w:firstColumn="1" w:lastColumn="0" w:noHBand="0" w:noVBand="1"/>
      </w:tblPr>
      <w:tblGrid>
        <w:gridCol w:w="1712"/>
        <w:gridCol w:w="2345"/>
        <w:gridCol w:w="8000"/>
        <w:gridCol w:w="3305"/>
      </w:tblGrid>
      <w:tr w:rsidR="007C34D3" w14:paraId="0CA5CD94" w14:textId="77777777">
        <w:trPr>
          <w:trHeight w:val="490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03F6B" w14:textId="77777777" w:rsidR="007C34D3" w:rsidRDefault="00C73AD5">
            <w:pPr>
              <w:ind w:left="0"/>
            </w:pPr>
            <w:r>
              <w:rPr>
                <w:rFonts w:ascii="Candara" w:eastAsia="Candara" w:hAnsi="Candara" w:cs="Candara"/>
                <w:sz w:val="20"/>
              </w:rPr>
              <w:t>Hazard</w:t>
            </w:r>
            <w:r>
              <w:rPr>
                <w:rFonts w:ascii="Candara" w:eastAsia="Candara" w:hAnsi="Candara" w:cs="Candara"/>
                <w:b w:val="0"/>
                <w:sz w:val="20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DB021" w14:textId="77777777" w:rsidR="007C34D3" w:rsidRDefault="00C73AD5">
            <w:pPr>
              <w:ind w:left="2"/>
            </w:pPr>
            <w:r>
              <w:rPr>
                <w:rFonts w:ascii="Candara" w:eastAsia="Candara" w:hAnsi="Candara" w:cs="Candara"/>
                <w:sz w:val="20"/>
              </w:rPr>
              <w:t>Who might be harmed?</w:t>
            </w:r>
            <w:r>
              <w:rPr>
                <w:rFonts w:ascii="Candara" w:eastAsia="Candara" w:hAnsi="Candara" w:cs="Candara"/>
                <w:b w:val="0"/>
                <w:sz w:val="20"/>
              </w:rPr>
              <w:t xml:space="preserve"> 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ACE08" w14:textId="77777777" w:rsidR="007C34D3" w:rsidRDefault="00C73AD5">
            <w:pPr>
              <w:ind w:left="0"/>
            </w:pPr>
            <w:r>
              <w:rPr>
                <w:rFonts w:ascii="Candara" w:eastAsia="Candara" w:hAnsi="Candara" w:cs="Candara"/>
                <w:sz w:val="20"/>
              </w:rPr>
              <w:t>Measures to Minimise Risk</w:t>
            </w:r>
            <w:r>
              <w:rPr>
                <w:rFonts w:ascii="Candara" w:eastAsia="Candara" w:hAnsi="Candara" w:cs="Candara"/>
                <w:b w:val="0"/>
                <w:sz w:val="20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F066A" w14:textId="77777777" w:rsidR="007C34D3" w:rsidRDefault="00C73AD5">
            <w:pPr>
              <w:ind w:left="0"/>
            </w:pPr>
            <w:r>
              <w:rPr>
                <w:rFonts w:ascii="Candara" w:eastAsia="Candara" w:hAnsi="Candara" w:cs="Candara"/>
                <w:sz w:val="20"/>
              </w:rPr>
              <w:t>Amendments for next review?</w:t>
            </w:r>
            <w:r>
              <w:rPr>
                <w:rFonts w:ascii="Candara" w:eastAsia="Candara" w:hAnsi="Candara" w:cs="Candara"/>
                <w:b w:val="0"/>
                <w:sz w:val="20"/>
              </w:rPr>
              <w:t xml:space="preserve"> </w:t>
            </w:r>
          </w:p>
        </w:tc>
      </w:tr>
      <w:tr w:rsidR="007C34D3" w14:paraId="6AB0E1B5" w14:textId="77777777">
        <w:trPr>
          <w:trHeight w:val="2612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5BAB" w14:textId="77777777" w:rsidR="007C34D3" w:rsidRDefault="00C73AD5">
            <w:pPr>
              <w:ind w:left="0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Extreme Weather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82BB" w14:textId="77777777" w:rsidR="007C34D3" w:rsidRDefault="00C73AD5">
            <w:pPr>
              <w:ind w:left="2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Students, Instructors, Other water users 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25C4" w14:textId="66619F4D" w:rsidR="007C34D3" w:rsidRDefault="00C73AD5">
            <w:pPr>
              <w:numPr>
                <w:ilvl w:val="0"/>
                <w:numId w:val="1"/>
              </w:numPr>
              <w:spacing w:after="48" w:line="238" w:lineRule="auto"/>
              <w:ind w:hanging="360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Instructors to check forecast </w:t>
            </w:r>
            <w:r w:rsidR="0095133F">
              <w:rPr>
                <w:rFonts w:ascii="Candara" w:eastAsia="Candara" w:hAnsi="Candara" w:cs="Candara"/>
                <w:b w:val="0"/>
                <w:sz w:val="20"/>
              </w:rPr>
              <w:t>daily and</w:t>
            </w:r>
            <w:r>
              <w:rPr>
                <w:rFonts w:ascii="Candara" w:eastAsia="Candara" w:hAnsi="Candara" w:cs="Candara"/>
                <w:b w:val="0"/>
                <w:sz w:val="20"/>
              </w:rPr>
              <w:t xml:space="preserve"> perform dynamic risk assessments throughout session. </w:t>
            </w:r>
          </w:p>
          <w:p w14:paraId="44167DFC" w14:textId="77777777" w:rsidR="007C34D3" w:rsidRDefault="00C73AD5">
            <w:pPr>
              <w:numPr>
                <w:ilvl w:val="0"/>
                <w:numId w:val="1"/>
              </w:numPr>
              <w:spacing w:after="45"/>
              <w:ind w:hanging="360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In the event of conditions (such as wind strength or temperature) becoming unsuitable and potentially dangerous for the participant(s), the instructor may use his/her discretion to temporarily suspend the session until such time that it’s deemed safe to continue by the Senior Instructor or manager on duty. </w:t>
            </w:r>
          </w:p>
          <w:p w14:paraId="2DEC05B7" w14:textId="77777777" w:rsidR="007C34D3" w:rsidRDefault="00C73AD5">
            <w:pPr>
              <w:numPr>
                <w:ilvl w:val="0"/>
                <w:numId w:val="1"/>
              </w:numPr>
              <w:spacing w:after="45"/>
              <w:ind w:hanging="360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Instructors &amp; Participants to be aware of the danger of sun exposure and to apply sun protection whenever necessary. </w:t>
            </w:r>
          </w:p>
          <w:p w14:paraId="52A3F6CD" w14:textId="77777777" w:rsidR="007C34D3" w:rsidRDefault="00C73AD5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All Centre users must be aware of the need to stay hydrated. Drinking water is freely available in the building.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EE96" w14:textId="77777777" w:rsidR="007C34D3" w:rsidRDefault="00C73AD5">
            <w:pPr>
              <w:ind w:left="0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 </w:t>
            </w:r>
          </w:p>
        </w:tc>
      </w:tr>
      <w:tr w:rsidR="007C34D3" w14:paraId="55A613E0" w14:textId="77777777">
        <w:trPr>
          <w:trHeight w:val="624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C847" w14:textId="77777777" w:rsidR="007C34D3" w:rsidRDefault="00C73AD5">
            <w:pPr>
              <w:ind w:left="0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Blue-Green Algae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185F" w14:textId="77777777" w:rsidR="007C34D3" w:rsidRDefault="00C73AD5">
            <w:pPr>
              <w:ind w:left="2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All water users 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C06A" w14:textId="77777777" w:rsidR="007C34D3" w:rsidRDefault="00C73AD5">
            <w:pPr>
              <w:ind w:left="721" w:hanging="360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•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0"/>
              </w:rPr>
              <w:tab/>
            </w:r>
            <w:r>
              <w:rPr>
                <w:rFonts w:ascii="Candara" w:eastAsia="Candara" w:hAnsi="Candara" w:cs="Candara"/>
                <w:b w:val="0"/>
                <w:sz w:val="20"/>
              </w:rPr>
              <w:t xml:space="preserve">Constant monitoring of water by instructional team, particularly during warm spells and/or periods of little rainfall.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7C6C" w14:textId="77777777" w:rsidR="007C34D3" w:rsidRDefault="00C73AD5">
            <w:pPr>
              <w:ind w:left="0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 </w:t>
            </w:r>
          </w:p>
        </w:tc>
      </w:tr>
      <w:tr w:rsidR="007C34D3" w14:paraId="3E180305" w14:textId="77777777">
        <w:trPr>
          <w:trHeight w:val="3397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4DA4" w14:textId="77777777" w:rsidR="007C34D3" w:rsidRDefault="00C73AD5">
            <w:pPr>
              <w:ind w:left="0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Collision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818A" w14:textId="77777777" w:rsidR="007C34D3" w:rsidRDefault="00C73AD5">
            <w:pPr>
              <w:ind w:left="2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All water users 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79BA" w14:textId="77777777" w:rsidR="007C34D3" w:rsidRDefault="00C73AD5">
            <w:pPr>
              <w:numPr>
                <w:ilvl w:val="0"/>
                <w:numId w:val="2"/>
              </w:numPr>
              <w:spacing w:after="45"/>
              <w:ind w:hanging="360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Instructional team to arrange and discuss areas of operation prior to going afloat, and brief groups / students accordingly. </w:t>
            </w:r>
          </w:p>
          <w:p w14:paraId="6938B24E" w14:textId="77777777" w:rsidR="007C34D3" w:rsidRDefault="00C73AD5">
            <w:pPr>
              <w:numPr>
                <w:ilvl w:val="0"/>
                <w:numId w:val="2"/>
              </w:numPr>
              <w:spacing w:after="45"/>
              <w:ind w:hanging="360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Ensure all water users are made aware of appropriate areas for their particular craft, as well as supervised groups and individuals. </w:t>
            </w:r>
          </w:p>
          <w:p w14:paraId="3F1D3D18" w14:textId="6730EE0A" w:rsidR="007C34D3" w:rsidRDefault="00C73AD5">
            <w:pPr>
              <w:numPr>
                <w:ilvl w:val="0"/>
                <w:numId w:val="2"/>
              </w:numPr>
              <w:spacing w:after="45"/>
              <w:ind w:hanging="360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Participants to be briefed regarding </w:t>
            </w:r>
            <w:r w:rsidR="00514DA0">
              <w:rPr>
                <w:rFonts w:ascii="Candara" w:eastAsia="Candara" w:hAnsi="Candara" w:cs="Candara"/>
                <w:b w:val="0"/>
                <w:sz w:val="20"/>
              </w:rPr>
              <w:t>the importance</w:t>
            </w:r>
            <w:r>
              <w:rPr>
                <w:rFonts w:ascii="Candara" w:eastAsia="Candara" w:hAnsi="Candara" w:cs="Candara"/>
                <w:b w:val="0"/>
                <w:sz w:val="20"/>
              </w:rPr>
              <w:t xml:space="preserve"> of avoiding collisions (includin</w:t>
            </w:r>
            <w:r w:rsidR="00237149">
              <w:rPr>
                <w:rFonts w:ascii="Candara" w:eastAsia="Candara" w:hAnsi="Candara" w:cs="Candara"/>
                <w:b w:val="0"/>
                <w:sz w:val="20"/>
              </w:rPr>
              <w:t>g danger of static objects</w:t>
            </w:r>
            <w:r>
              <w:rPr>
                <w:rFonts w:ascii="Candara" w:eastAsia="Candara" w:hAnsi="Candara" w:cs="Candara"/>
                <w:b w:val="0"/>
                <w:sz w:val="20"/>
              </w:rPr>
              <w:t xml:space="preserve">). </w:t>
            </w:r>
          </w:p>
          <w:p w14:paraId="500E1F59" w14:textId="4AF5821B" w:rsidR="007C34D3" w:rsidRDefault="00C73AD5" w:rsidP="00894B52">
            <w:pPr>
              <w:numPr>
                <w:ilvl w:val="0"/>
                <w:numId w:val="2"/>
              </w:numPr>
              <w:spacing w:after="45"/>
              <w:ind w:hanging="360"/>
            </w:pPr>
            <w:r>
              <w:rPr>
                <w:rFonts w:ascii="Candara" w:eastAsia="Candara" w:hAnsi="Candara" w:cs="Candara"/>
                <w:b w:val="0"/>
                <w:sz w:val="20"/>
              </w:rPr>
              <w:t>Swim</w:t>
            </w:r>
            <w:r w:rsidR="00237149">
              <w:rPr>
                <w:rFonts w:ascii="Candara" w:eastAsia="Candara" w:hAnsi="Candara" w:cs="Candara"/>
                <w:b w:val="0"/>
                <w:sz w:val="20"/>
              </w:rPr>
              <w:t xml:space="preserve">ming is not </w:t>
            </w:r>
            <w:r w:rsidR="0095133F">
              <w:rPr>
                <w:rFonts w:ascii="Candara" w:eastAsia="Candara" w:hAnsi="Candara" w:cs="Candara"/>
                <w:b w:val="0"/>
                <w:sz w:val="20"/>
              </w:rPr>
              <w:t>allowed,</w:t>
            </w:r>
            <w:r>
              <w:rPr>
                <w:rFonts w:ascii="Candara" w:eastAsia="Candara" w:hAnsi="Candara" w:cs="Candara"/>
                <w:b w:val="0"/>
                <w:sz w:val="20"/>
              </w:rPr>
              <w:t xml:space="preserve"> so collisions between </w:t>
            </w:r>
            <w:r w:rsidR="00514DA0">
              <w:rPr>
                <w:rFonts w:ascii="Candara" w:eastAsia="Candara" w:hAnsi="Candara" w:cs="Candara"/>
                <w:b w:val="0"/>
                <w:sz w:val="20"/>
              </w:rPr>
              <w:t>watercraft</w:t>
            </w:r>
            <w:r>
              <w:rPr>
                <w:rFonts w:ascii="Candara" w:eastAsia="Candara" w:hAnsi="Candara" w:cs="Candara"/>
                <w:b w:val="0"/>
                <w:sz w:val="20"/>
              </w:rPr>
              <w:t xml:space="preserve"> and swimmers is minimal</w:t>
            </w:r>
            <w:r w:rsidR="00514DA0">
              <w:rPr>
                <w:rFonts w:ascii="Candara" w:eastAsia="Candara" w:hAnsi="Candara" w:cs="Candara"/>
                <w:b w:val="0"/>
                <w:sz w:val="20"/>
              </w:rPr>
              <w:t xml:space="preserve"> risk.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6888" w14:textId="77777777" w:rsidR="007C34D3" w:rsidRDefault="00C73AD5">
            <w:pPr>
              <w:ind w:left="0"/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 </w:t>
            </w:r>
          </w:p>
        </w:tc>
      </w:tr>
      <w:tr w:rsidR="0095133F" w14:paraId="42D4FE5D" w14:textId="77777777">
        <w:trPr>
          <w:trHeight w:val="3397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1FFC" w14:textId="44E737B7" w:rsidR="0095133F" w:rsidRDefault="0095133F">
            <w:pPr>
              <w:ind w:left="0"/>
              <w:rPr>
                <w:rFonts w:ascii="Candara" w:eastAsia="Candara" w:hAnsi="Candara" w:cs="Candara"/>
                <w:b w:val="0"/>
                <w:sz w:val="20"/>
              </w:rPr>
            </w:pPr>
            <w:r>
              <w:rPr>
                <w:rFonts w:ascii="Candara" w:eastAsia="Candara" w:hAnsi="Candara" w:cs="Candara"/>
                <w:b w:val="0"/>
                <w:sz w:val="20"/>
              </w:rPr>
              <w:t>Pontoon</w:t>
            </w:r>
            <w:r w:rsidR="00945EEE">
              <w:rPr>
                <w:rFonts w:ascii="Candara" w:eastAsia="Candara" w:hAnsi="Candara" w:cs="Candara"/>
                <w:b w:val="0"/>
                <w:sz w:val="20"/>
              </w:rPr>
              <w:t>, falls, slips and trips</w:t>
            </w:r>
            <w:r w:rsidR="00514DA0">
              <w:rPr>
                <w:rFonts w:ascii="Candara" w:eastAsia="Candara" w:hAnsi="Candara" w:cs="Candara"/>
                <w:b w:val="0"/>
                <w:sz w:val="20"/>
              </w:rPr>
              <w:t>. Hoist</w:t>
            </w:r>
            <w:r w:rsidR="00863545">
              <w:rPr>
                <w:rFonts w:ascii="Candara" w:eastAsia="Candara" w:hAnsi="Candara" w:cs="Candara"/>
                <w:b w:val="0"/>
                <w:sz w:val="20"/>
              </w:rPr>
              <w:t>ing failures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C617" w14:textId="0C2052C9" w:rsidR="0095133F" w:rsidRDefault="0095133F">
            <w:pPr>
              <w:ind w:left="2"/>
              <w:rPr>
                <w:rFonts w:ascii="Candara" w:eastAsia="Candara" w:hAnsi="Candara" w:cs="Candara"/>
                <w:b w:val="0"/>
                <w:sz w:val="20"/>
              </w:rPr>
            </w:pPr>
            <w:r>
              <w:rPr>
                <w:rFonts w:ascii="Candara" w:eastAsia="Candara" w:hAnsi="Candara" w:cs="Candara"/>
                <w:b w:val="0"/>
                <w:sz w:val="20"/>
              </w:rPr>
              <w:t>All Users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EFAF" w14:textId="17A902A2" w:rsidR="0095133F" w:rsidRDefault="0095133F">
            <w:pPr>
              <w:numPr>
                <w:ilvl w:val="0"/>
                <w:numId w:val="2"/>
              </w:numPr>
              <w:spacing w:after="45"/>
              <w:ind w:hanging="360"/>
              <w:rPr>
                <w:rFonts w:ascii="Candara" w:eastAsia="Candara" w:hAnsi="Candara" w:cs="Candara"/>
                <w:b w:val="0"/>
                <w:sz w:val="20"/>
              </w:rPr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Pontoon entry to be </w:t>
            </w:r>
            <w:r w:rsidR="00945EEE">
              <w:rPr>
                <w:rFonts w:ascii="Candara" w:eastAsia="Candara" w:hAnsi="Candara" w:cs="Candara"/>
                <w:b w:val="0"/>
                <w:sz w:val="20"/>
              </w:rPr>
              <w:t>supervised.</w:t>
            </w:r>
          </w:p>
          <w:p w14:paraId="70933D59" w14:textId="0CF9887C" w:rsidR="0095133F" w:rsidRDefault="0095133F">
            <w:pPr>
              <w:numPr>
                <w:ilvl w:val="0"/>
                <w:numId w:val="2"/>
              </w:numPr>
              <w:spacing w:after="45"/>
              <w:ind w:hanging="360"/>
              <w:rPr>
                <w:rFonts w:ascii="Candara" w:eastAsia="Candara" w:hAnsi="Candara" w:cs="Candara"/>
                <w:b w:val="0"/>
                <w:sz w:val="20"/>
              </w:rPr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Pontoon access to be limited to avoid </w:t>
            </w:r>
            <w:r w:rsidR="00945EEE">
              <w:rPr>
                <w:rFonts w:ascii="Candara" w:eastAsia="Candara" w:hAnsi="Candara" w:cs="Candara"/>
                <w:b w:val="0"/>
                <w:sz w:val="20"/>
              </w:rPr>
              <w:t>overcrowding.</w:t>
            </w:r>
            <w:r>
              <w:rPr>
                <w:rFonts w:ascii="Candara" w:eastAsia="Candara" w:hAnsi="Candara" w:cs="Candara"/>
                <w:b w:val="0"/>
                <w:sz w:val="20"/>
              </w:rPr>
              <w:t xml:space="preserve"> </w:t>
            </w:r>
          </w:p>
          <w:p w14:paraId="1D1AAF1E" w14:textId="32D05604" w:rsidR="0095133F" w:rsidRDefault="0095133F">
            <w:pPr>
              <w:numPr>
                <w:ilvl w:val="0"/>
                <w:numId w:val="2"/>
              </w:numPr>
              <w:spacing w:after="45"/>
              <w:ind w:hanging="360"/>
              <w:rPr>
                <w:rFonts w:ascii="Candara" w:eastAsia="Candara" w:hAnsi="Candara" w:cs="Candara"/>
                <w:b w:val="0"/>
                <w:sz w:val="20"/>
              </w:rPr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Buoyancy aids to be worn at all </w:t>
            </w:r>
            <w:r w:rsidR="00945EEE">
              <w:rPr>
                <w:rFonts w:ascii="Candara" w:eastAsia="Candara" w:hAnsi="Candara" w:cs="Candara"/>
                <w:b w:val="0"/>
                <w:sz w:val="20"/>
              </w:rPr>
              <w:t>times.</w:t>
            </w:r>
            <w:r>
              <w:rPr>
                <w:rFonts w:ascii="Candara" w:eastAsia="Candara" w:hAnsi="Candara" w:cs="Candara"/>
                <w:b w:val="0"/>
                <w:sz w:val="20"/>
              </w:rPr>
              <w:t xml:space="preserve"> </w:t>
            </w:r>
          </w:p>
          <w:p w14:paraId="78B0B8CD" w14:textId="70367CC4" w:rsidR="0095133F" w:rsidRDefault="0095133F">
            <w:pPr>
              <w:numPr>
                <w:ilvl w:val="0"/>
                <w:numId w:val="2"/>
              </w:numPr>
              <w:spacing w:after="45"/>
              <w:ind w:hanging="360"/>
              <w:rPr>
                <w:rFonts w:ascii="Candara" w:eastAsia="Candara" w:hAnsi="Candara" w:cs="Candara"/>
                <w:b w:val="0"/>
                <w:sz w:val="20"/>
              </w:rPr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Tie downs to be kept tidy to avoid </w:t>
            </w:r>
            <w:r w:rsidR="00945EEE">
              <w:rPr>
                <w:rFonts w:ascii="Candara" w:eastAsia="Candara" w:hAnsi="Candara" w:cs="Candara"/>
                <w:b w:val="0"/>
                <w:sz w:val="20"/>
              </w:rPr>
              <w:t>trips.</w:t>
            </w:r>
          </w:p>
          <w:p w14:paraId="664B7438" w14:textId="47E58C3C" w:rsidR="0095133F" w:rsidRDefault="0095133F">
            <w:pPr>
              <w:numPr>
                <w:ilvl w:val="0"/>
                <w:numId w:val="2"/>
              </w:numPr>
              <w:spacing w:after="45"/>
              <w:ind w:hanging="360"/>
              <w:rPr>
                <w:rFonts w:ascii="Candara" w:eastAsia="Candara" w:hAnsi="Candara" w:cs="Candara"/>
                <w:b w:val="0"/>
                <w:sz w:val="20"/>
              </w:rPr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Handrails to be used where available and </w:t>
            </w:r>
            <w:r w:rsidR="00945EEE">
              <w:rPr>
                <w:rFonts w:ascii="Candara" w:eastAsia="Candara" w:hAnsi="Candara" w:cs="Candara"/>
                <w:b w:val="0"/>
                <w:sz w:val="20"/>
              </w:rPr>
              <w:t>practical.</w:t>
            </w:r>
            <w:r>
              <w:rPr>
                <w:rFonts w:ascii="Candara" w:eastAsia="Candara" w:hAnsi="Candara" w:cs="Candara"/>
                <w:b w:val="0"/>
                <w:sz w:val="20"/>
              </w:rPr>
              <w:t xml:space="preserve"> </w:t>
            </w:r>
          </w:p>
          <w:p w14:paraId="0D5A139F" w14:textId="77777777" w:rsidR="0095133F" w:rsidRDefault="0095133F">
            <w:pPr>
              <w:numPr>
                <w:ilvl w:val="0"/>
                <w:numId w:val="2"/>
              </w:numPr>
              <w:spacing w:after="45"/>
              <w:ind w:hanging="360"/>
              <w:rPr>
                <w:rFonts w:ascii="Candara" w:eastAsia="Candara" w:hAnsi="Candara" w:cs="Candara"/>
                <w:b w:val="0"/>
                <w:sz w:val="20"/>
              </w:rPr>
            </w:pPr>
            <w:r>
              <w:rPr>
                <w:rFonts w:ascii="Candara" w:eastAsia="Candara" w:hAnsi="Candara" w:cs="Candara"/>
                <w:b w:val="0"/>
                <w:sz w:val="20"/>
              </w:rPr>
              <w:t xml:space="preserve">Children to be guided by parents </w:t>
            </w:r>
          </w:p>
          <w:p w14:paraId="1E34105D" w14:textId="77777777" w:rsidR="00E26518" w:rsidRDefault="00E26518">
            <w:pPr>
              <w:numPr>
                <w:ilvl w:val="0"/>
                <w:numId w:val="2"/>
              </w:numPr>
              <w:spacing w:after="45"/>
              <w:ind w:hanging="360"/>
              <w:rPr>
                <w:rFonts w:ascii="Candara" w:eastAsia="Candara" w:hAnsi="Candara" w:cs="Candara"/>
                <w:b w:val="0"/>
                <w:sz w:val="20"/>
              </w:rPr>
            </w:pPr>
            <w:r>
              <w:rPr>
                <w:rFonts w:ascii="Candara" w:eastAsia="Candara" w:hAnsi="Candara" w:cs="Candara"/>
                <w:b w:val="0"/>
                <w:sz w:val="20"/>
              </w:rPr>
              <w:t>PB Users to keep wash to a minimum</w:t>
            </w:r>
          </w:p>
          <w:p w14:paraId="6F4A526C" w14:textId="2EABC8B1" w:rsidR="00514DA0" w:rsidRDefault="00514DA0">
            <w:pPr>
              <w:numPr>
                <w:ilvl w:val="0"/>
                <w:numId w:val="2"/>
              </w:numPr>
              <w:spacing w:after="45"/>
              <w:ind w:hanging="360"/>
              <w:rPr>
                <w:rFonts w:ascii="Candara" w:eastAsia="Candara" w:hAnsi="Candara" w:cs="Candara"/>
                <w:b w:val="0"/>
                <w:sz w:val="20"/>
              </w:rPr>
            </w:pPr>
            <w:r>
              <w:rPr>
                <w:rFonts w:ascii="Candara" w:eastAsia="Candara" w:hAnsi="Candara" w:cs="Candara"/>
                <w:b w:val="0"/>
                <w:sz w:val="20"/>
              </w:rPr>
              <w:t>Hoist to be used only by a minimum of 2 trained personnel when in operation, only approved slings to be used.</w:t>
            </w:r>
            <w:r w:rsidR="002F2DE4">
              <w:rPr>
                <w:rFonts w:ascii="Candara" w:eastAsia="Candara" w:hAnsi="Candara" w:cs="Candara"/>
                <w:b w:val="0"/>
                <w:sz w:val="20"/>
              </w:rPr>
              <w:t xml:space="preserve"> Ideally use the sling of the participant if available .</w:t>
            </w:r>
          </w:p>
          <w:p w14:paraId="6E5D3C42" w14:textId="77777777" w:rsidR="000461F5" w:rsidRDefault="000461F5">
            <w:pPr>
              <w:numPr>
                <w:ilvl w:val="0"/>
                <w:numId w:val="2"/>
              </w:numPr>
              <w:spacing w:after="45"/>
              <w:ind w:hanging="360"/>
              <w:rPr>
                <w:rFonts w:ascii="Candara" w:eastAsia="Candara" w:hAnsi="Candara" w:cs="Candara"/>
                <w:b w:val="0"/>
                <w:sz w:val="20"/>
              </w:rPr>
            </w:pPr>
            <w:r>
              <w:rPr>
                <w:rFonts w:ascii="Candara" w:eastAsia="Candara" w:hAnsi="Candara" w:cs="Candara"/>
                <w:b w:val="0"/>
                <w:sz w:val="20"/>
              </w:rPr>
              <w:t>Wheelchair users not to be strapped into chairs on pontoon life jackets must be worn</w:t>
            </w:r>
          </w:p>
          <w:p w14:paraId="3EA31508" w14:textId="2DE0B8DE" w:rsidR="002F2DE4" w:rsidRDefault="002F2DE4">
            <w:pPr>
              <w:numPr>
                <w:ilvl w:val="0"/>
                <w:numId w:val="2"/>
              </w:numPr>
              <w:spacing w:after="45"/>
              <w:ind w:hanging="360"/>
              <w:rPr>
                <w:rFonts w:ascii="Candara" w:eastAsia="Candara" w:hAnsi="Candara" w:cs="Candara"/>
                <w:b w:val="0"/>
                <w:sz w:val="20"/>
              </w:rPr>
            </w:pPr>
            <w:r>
              <w:rPr>
                <w:rFonts w:ascii="Candara" w:eastAsia="Candara" w:hAnsi="Candara" w:cs="Candara"/>
                <w:b w:val="0"/>
                <w:sz w:val="20"/>
              </w:rPr>
              <w:t>Carers advice to be sought for all hoisting , hoisting must never be over open water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A1FC" w14:textId="77777777" w:rsidR="0095133F" w:rsidRDefault="0095133F">
            <w:pPr>
              <w:ind w:left="0"/>
              <w:rPr>
                <w:rFonts w:ascii="Candara" w:eastAsia="Candara" w:hAnsi="Candara" w:cs="Candara"/>
                <w:b w:val="0"/>
                <w:sz w:val="20"/>
              </w:rPr>
            </w:pPr>
          </w:p>
        </w:tc>
      </w:tr>
    </w:tbl>
    <w:p w14:paraId="3A38B9F2" w14:textId="6DF07BE3" w:rsidR="007C34D3" w:rsidRDefault="007C34D3" w:rsidP="00237149">
      <w:pPr>
        <w:ind w:left="0"/>
      </w:pPr>
    </w:p>
    <w:sectPr w:rsidR="007C34D3" w:rsidSect="00514D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679" w:right="668" w:bottom="1560" w:left="720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21689" w14:textId="77777777" w:rsidR="005125B0" w:rsidRDefault="005125B0">
      <w:pPr>
        <w:spacing w:line="240" w:lineRule="auto"/>
      </w:pPr>
      <w:r>
        <w:separator/>
      </w:r>
    </w:p>
  </w:endnote>
  <w:endnote w:type="continuationSeparator" w:id="0">
    <w:p w14:paraId="60B59A54" w14:textId="77777777" w:rsidR="005125B0" w:rsidRDefault="005125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1F461" w14:textId="77777777" w:rsidR="007C34D3" w:rsidRDefault="00C73AD5">
    <w:pPr>
      <w:ind w:left="0" w:right="48"/>
      <w:jc w:val="right"/>
    </w:pPr>
    <w:r>
      <w:rPr>
        <w:b w:val="0"/>
        <w:sz w:val="22"/>
      </w:rPr>
      <w:t xml:space="preserve">Page </w:t>
    </w:r>
    <w:r w:rsidR="0053056C">
      <w:fldChar w:fldCharType="begin"/>
    </w:r>
    <w:r>
      <w:instrText xml:space="preserve"> PAGE   \* MERGEFORMAT </w:instrText>
    </w:r>
    <w:r w:rsidR="0053056C">
      <w:fldChar w:fldCharType="separate"/>
    </w:r>
    <w:r>
      <w:rPr>
        <w:sz w:val="22"/>
      </w:rPr>
      <w:t>1</w:t>
    </w:r>
    <w:r w:rsidR="0053056C">
      <w:rPr>
        <w:sz w:val="22"/>
      </w:rPr>
      <w:fldChar w:fldCharType="end"/>
    </w:r>
    <w:r>
      <w:rPr>
        <w:b w:val="0"/>
        <w:sz w:val="22"/>
      </w:rPr>
      <w:t xml:space="preserve"> of </w:t>
    </w:r>
    <w:fldSimple w:instr=" NUMPAGES   \* MERGEFORMAT ">
      <w:r>
        <w:rPr>
          <w:sz w:val="22"/>
        </w:rPr>
        <w:t>4</w:t>
      </w:r>
    </w:fldSimple>
    <w:r>
      <w:rPr>
        <w:b w:val="0"/>
        <w:sz w:val="22"/>
      </w:rPr>
      <w:t xml:space="preserve"> </w:t>
    </w:r>
  </w:p>
  <w:p w14:paraId="08C8E36A" w14:textId="77777777" w:rsidR="007C34D3" w:rsidRDefault="00C73AD5">
    <w:pPr>
      <w:ind w:left="0"/>
    </w:pPr>
    <w:r>
      <w:rPr>
        <w:b w:val="0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4129D" w14:textId="77777777" w:rsidR="007C34D3" w:rsidRDefault="00C73AD5">
    <w:pPr>
      <w:ind w:left="0" w:right="48"/>
      <w:jc w:val="right"/>
    </w:pPr>
    <w:r>
      <w:rPr>
        <w:b w:val="0"/>
        <w:sz w:val="22"/>
      </w:rPr>
      <w:t xml:space="preserve">Page </w:t>
    </w:r>
    <w:r w:rsidR="0053056C">
      <w:fldChar w:fldCharType="begin"/>
    </w:r>
    <w:r>
      <w:instrText xml:space="preserve"> PAGE   \* MERGEFORMAT </w:instrText>
    </w:r>
    <w:r w:rsidR="0053056C">
      <w:fldChar w:fldCharType="separate"/>
    </w:r>
    <w:r w:rsidR="00237149" w:rsidRPr="00237149">
      <w:rPr>
        <w:noProof/>
        <w:sz w:val="22"/>
      </w:rPr>
      <w:t>1</w:t>
    </w:r>
    <w:r w:rsidR="0053056C">
      <w:rPr>
        <w:sz w:val="22"/>
      </w:rPr>
      <w:fldChar w:fldCharType="end"/>
    </w:r>
    <w:r>
      <w:rPr>
        <w:b w:val="0"/>
        <w:sz w:val="22"/>
      </w:rPr>
      <w:t xml:space="preserve"> of </w:t>
    </w:r>
    <w:fldSimple w:instr=" NUMPAGES   \* MERGEFORMAT ">
      <w:r w:rsidR="00237149" w:rsidRPr="00237149">
        <w:rPr>
          <w:noProof/>
          <w:sz w:val="22"/>
        </w:rPr>
        <w:t>4</w:t>
      </w:r>
    </w:fldSimple>
    <w:r>
      <w:rPr>
        <w:b w:val="0"/>
        <w:sz w:val="22"/>
      </w:rPr>
      <w:t xml:space="preserve"> </w:t>
    </w:r>
  </w:p>
  <w:p w14:paraId="36AAFACC" w14:textId="77777777" w:rsidR="007C34D3" w:rsidRDefault="00C73AD5">
    <w:pPr>
      <w:ind w:left="0"/>
    </w:pPr>
    <w:r>
      <w:rPr>
        <w:b w:val="0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ACD63" w14:textId="77777777" w:rsidR="007C34D3" w:rsidRDefault="00C73AD5">
    <w:pPr>
      <w:ind w:left="0" w:right="48"/>
      <w:jc w:val="right"/>
    </w:pPr>
    <w:r>
      <w:rPr>
        <w:b w:val="0"/>
        <w:sz w:val="22"/>
      </w:rPr>
      <w:t xml:space="preserve">Page </w:t>
    </w:r>
    <w:r w:rsidR="0053056C">
      <w:fldChar w:fldCharType="begin"/>
    </w:r>
    <w:r>
      <w:instrText xml:space="preserve"> PAGE   \* MERGEFORMAT </w:instrText>
    </w:r>
    <w:r w:rsidR="0053056C">
      <w:fldChar w:fldCharType="separate"/>
    </w:r>
    <w:r>
      <w:rPr>
        <w:sz w:val="22"/>
      </w:rPr>
      <w:t>1</w:t>
    </w:r>
    <w:r w:rsidR="0053056C">
      <w:rPr>
        <w:sz w:val="22"/>
      </w:rPr>
      <w:fldChar w:fldCharType="end"/>
    </w:r>
    <w:r>
      <w:rPr>
        <w:b w:val="0"/>
        <w:sz w:val="22"/>
      </w:rPr>
      <w:t xml:space="preserve"> of </w:t>
    </w:r>
    <w:fldSimple w:instr=" NUMPAGES   \* MERGEFORMAT ">
      <w:r>
        <w:rPr>
          <w:sz w:val="22"/>
        </w:rPr>
        <w:t>4</w:t>
      </w:r>
    </w:fldSimple>
    <w:r>
      <w:rPr>
        <w:b w:val="0"/>
        <w:sz w:val="22"/>
      </w:rPr>
      <w:t xml:space="preserve"> </w:t>
    </w:r>
  </w:p>
  <w:p w14:paraId="17E60451" w14:textId="77777777" w:rsidR="007C34D3" w:rsidRDefault="00C73AD5">
    <w:pPr>
      <w:ind w:left="0"/>
    </w:pPr>
    <w:r>
      <w:rPr>
        <w:b w:val="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5B386" w14:textId="77777777" w:rsidR="005125B0" w:rsidRDefault="005125B0">
      <w:pPr>
        <w:spacing w:line="240" w:lineRule="auto"/>
      </w:pPr>
      <w:r>
        <w:separator/>
      </w:r>
    </w:p>
  </w:footnote>
  <w:footnote w:type="continuationSeparator" w:id="0">
    <w:p w14:paraId="4F067960" w14:textId="77777777" w:rsidR="005125B0" w:rsidRDefault="005125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F61A9" w14:textId="77777777" w:rsidR="007C34D3" w:rsidRDefault="00000000">
    <w:r>
      <w:rPr>
        <w:b w:val="0"/>
        <w:noProof/>
        <w:sz w:val="22"/>
      </w:rPr>
      <w:pict w14:anchorId="212A6507">
        <v:group id="Group 6837" o:spid="_x0000_s1029" style="position:absolute;left:0;text-align:left;margin-left:618.4pt;margin-top:35.4pt;width:187.5pt;height:93pt;z-index:-251659776;mso-position-horizontal-relative:page;mso-position-vertical-relative:page" coordsize="23812,11811">
          <v:shape id="Picture 6838" o:spid="_x0000_s1030" style="position:absolute;width:23812;height:11811" coordsize="23812,11811" o:spt="100" adj="0,,0" path="" filled="f">
            <v:stroke joinstyle="round"/>
            <v:imagedata r:id="rId1" o:title="image0"/>
            <v:formulas/>
            <v:path o:connecttype="segments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676B7" w14:textId="484507DF" w:rsidR="007C34D3" w:rsidRPr="00237149" w:rsidRDefault="00237149" w:rsidP="00237149">
    <w:pPr>
      <w:pStyle w:val="BodyText"/>
      <w:spacing w:line="321" w:lineRule="exact"/>
      <w:ind w:left="0" w:firstLine="0"/>
      <w:jc w:val="both"/>
    </w:pPr>
    <w:r>
      <w:t>Staunton Harold Sailability</w:t>
    </w:r>
    <w:r w:rsidR="0048393D">
      <w:t xml:space="preserve"> Trust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FCC95" w14:textId="77777777" w:rsidR="007C34D3" w:rsidRDefault="00000000">
    <w:r>
      <w:rPr>
        <w:b w:val="0"/>
        <w:noProof/>
        <w:sz w:val="22"/>
      </w:rPr>
      <w:pict w14:anchorId="72728BEA">
        <v:group id="Group 6803" o:spid="_x0000_s1025" style="position:absolute;left:0;text-align:left;margin-left:618.4pt;margin-top:35.4pt;width:187.5pt;height:93pt;z-index:-251657728;mso-position-horizontal-relative:page;mso-position-vertical-relative:page" coordsize="23812,11811">
          <v:shape id="Picture 6804" o:spid="_x0000_s1026" style="position:absolute;width:23812;height:11811" coordsize="23812,11811" o:spt="100" adj="0,,0" path="" filled="f">
            <v:stroke joinstyle="round"/>
            <v:imagedata r:id="rId1" o:title="image0"/>
            <v:formulas/>
            <v:path o:connecttype="segments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2F59"/>
    <w:multiLevelType w:val="hybridMultilevel"/>
    <w:tmpl w:val="4A84F72E"/>
    <w:lvl w:ilvl="0" w:tplc="2FBED6B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9C66DA">
      <w:start w:val="1"/>
      <w:numFmt w:val="bullet"/>
      <w:lvlText w:val="o"/>
      <w:lvlJc w:val="left"/>
      <w:pPr>
        <w:ind w:left="1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CEC164">
      <w:start w:val="1"/>
      <w:numFmt w:val="bullet"/>
      <w:lvlText w:val="▪"/>
      <w:lvlJc w:val="left"/>
      <w:pPr>
        <w:ind w:left="2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460B6A">
      <w:start w:val="1"/>
      <w:numFmt w:val="bullet"/>
      <w:lvlText w:val="•"/>
      <w:lvlJc w:val="left"/>
      <w:pPr>
        <w:ind w:left="2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501A24">
      <w:start w:val="1"/>
      <w:numFmt w:val="bullet"/>
      <w:lvlText w:val="o"/>
      <w:lvlJc w:val="left"/>
      <w:pPr>
        <w:ind w:left="3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9CFAB2">
      <w:start w:val="1"/>
      <w:numFmt w:val="bullet"/>
      <w:lvlText w:val="▪"/>
      <w:lvlJc w:val="left"/>
      <w:pPr>
        <w:ind w:left="4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D8366E">
      <w:start w:val="1"/>
      <w:numFmt w:val="bullet"/>
      <w:lvlText w:val="•"/>
      <w:lvlJc w:val="left"/>
      <w:pPr>
        <w:ind w:left="5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468748">
      <w:start w:val="1"/>
      <w:numFmt w:val="bullet"/>
      <w:lvlText w:val="o"/>
      <w:lvlJc w:val="left"/>
      <w:pPr>
        <w:ind w:left="5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B83B42">
      <w:start w:val="1"/>
      <w:numFmt w:val="bullet"/>
      <w:lvlText w:val="▪"/>
      <w:lvlJc w:val="left"/>
      <w:pPr>
        <w:ind w:left="6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5B5767"/>
    <w:multiLevelType w:val="hybridMultilevel"/>
    <w:tmpl w:val="B170B6D0"/>
    <w:lvl w:ilvl="0" w:tplc="D7A2D91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68DA6E">
      <w:start w:val="1"/>
      <w:numFmt w:val="bullet"/>
      <w:lvlText w:val="o"/>
      <w:lvlJc w:val="left"/>
      <w:pPr>
        <w:ind w:left="1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D8D30E">
      <w:start w:val="1"/>
      <w:numFmt w:val="bullet"/>
      <w:lvlText w:val="▪"/>
      <w:lvlJc w:val="left"/>
      <w:pPr>
        <w:ind w:left="2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3005AA">
      <w:start w:val="1"/>
      <w:numFmt w:val="bullet"/>
      <w:lvlText w:val="•"/>
      <w:lvlJc w:val="left"/>
      <w:pPr>
        <w:ind w:left="2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2E93DC">
      <w:start w:val="1"/>
      <w:numFmt w:val="bullet"/>
      <w:lvlText w:val="o"/>
      <w:lvlJc w:val="left"/>
      <w:pPr>
        <w:ind w:left="3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4AB536">
      <w:start w:val="1"/>
      <w:numFmt w:val="bullet"/>
      <w:lvlText w:val="▪"/>
      <w:lvlJc w:val="left"/>
      <w:pPr>
        <w:ind w:left="4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4A1EBE">
      <w:start w:val="1"/>
      <w:numFmt w:val="bullet"/>
      <w:lvlText w:val="•"/>
      <w:lvlJc w:val="left"/>
      <w:pPr>
        <w:ind w:left="5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1881C4">
      <w:start w:val="1"/>
      <w:numFmt w:val="bullet"/>
      <w:lvlText w:val="o"/>
      <w:lvlJc w:val="left"/>
      <w:pPr>
        <w:ind w:left="5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262342">
      <w:start w:val="1"/>
      <w:numFmt w:val="bullet"/>
      <w:lvlText w:val="▪"/>
      <w:lvlJc w:val="left"/>
      <w:pPr>
        <w:ind w:left="6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C30B9C"/>
    <w:multiLevelType w:val="hybridMultilevel"/>
    <w:tmpl w:val="3E046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F25BE"/>
    <w:multiLevelType w:val="hybridMultilevel"/>
    <w:tmpl w:val="574EA074"/>
    <w:lvl w:ilvl="0" w:tplc="2A30F43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D2D3A2">
      <w:start w:val="1"/>
      <w:numFmt w:val="bullet"/>
      <w:lvlText w:val="o"/>
      <w:lvlJc w:val="left"/>
      <w:pPr>
        <w:ind w:left="1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CC8282">
      <w:start w:val="1"/>
      <w:numFmt w:val="bullet"/>
      <w:lvlText w:val="▪"/>
      <w:lvlJc w:val="left"/>
      <w:pPr>
        <w:ind w:left="2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288F8E">
      <w:start w:val="1"/>
      <w:numFmt w:val="bullet"/>
      <w:lvlText w:val="•"/>
      <w:lvlJc w:val="left"/>
      <w:pPr>
        <w:ind w:left="2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466BBC">
      <w:start w:val="1"/>
      <w:numFmt w:val="bullet"/>
      <w:lvlText w:val="o"/>
      <w:lvlJc w:val="left"/>
      <w:pPr>
        <w:ind w:left="3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BC7D26">
      <w:start w:val="1"/>
      <w:numFmt w:val="bullet"/>
      <w:lvlText w:val="▪"/>
      <w:lvlJc w:val="left"/>
      <w:pPr>
        <w:ind w:left="4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88A30A">
      <w:start w:val="1"/>
      <w:numFmt w:val="bullet"/>
      <w:lvlText w:val="•"/>
      <w:lvlJc w:val="left"/>
      <w:pPr>
        <w:ind w:left="5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6C9AA4">
      <w:start w:val="1"/>
      <w:numFmt w:val="bullet"/>
      <w:lvlText w:val="o"/>
      <w:lvlJc w:val="left"/>
      <w:pPr>
        <w:ind w:left="5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409F06">
      <w:start w:val="1"/>
      <w:numFmt w:val="bullet"/>
      <w:lvlText w:val="▪"/>
      <w:lvlJc w:val="left"/>
      <w:pPr>
        <w:ind w:left="6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535464">
    <w:abstractNumId w:val="3"/>
  </w:num>
  <w:num w:numId="2" w16cid:durableId="1926574424">
    <w:abstractNumId w:val="1"/>
  </w:num>
  <w:num w:numId="3" w16cid:durableId="186412010">
    <w:abstractNumId w:val="0"/>
  </w:num>
  <w:num w:numId="4" w16cid:durableId="1827284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4D3"/>
    <w:rsid w:val="000461F5"/>
    <w:rsid w:val="000733D3"/>
    <w:rsid w:val="0008539B"/>
    <w:rsid w:val="00196F5A"/>
    <w:rsid w:val="001E422B"/>
    <w:rsid w:val="00237149"/>
    <w:rsid w:val="002F2DE4"/>
    <w:rsid w:val="00464BCF"/>
    <w:rsid w:val="0048393D"/>
    <w:rsid w:val="005125B0"/>
    <w:rsid w:val="00514DA0"/>
    <w:rsid w:val="0053056C"/>
    <w:rsid w:val="005574B3"/>
    <w:rsid w:val="006001CE"/>
    <w:rsid w:val="00676A32"/>
    <w:rsid w:val="007741D6"/>
    <w:rsid w:val="007B76CA"/>
    <w:rsid w:val="007C34D3"/>
    <w:rsid w:val="00863545"/>
    <w:rsid w:val="00894B52"/>
    <w:rsid w:val="00916097"/>
    <w:rsid w:val="00945EEE"/>
    <w:rsid w:val="0095133F"/>
    <w:rsid w:val="009D182D"/>
    <w:rsid w:val="00AC0EF9"/>
    <w:rsid w:val="00B4039A"/>
    <w:rsid w:val="00C73AD5"/>
    <w:rsid w:val="00E16318"/>
    <w:rsid w:val="00E26518"/>
    <w:rsid w:val="00F56A22"/>
    <w:rsid w:val="00FA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9799F"/>
  <w15:docId w15:val="{8AE5C9BE-B940-4DBD-8EBD-5EEE1D18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56C"/>
    <w:pPr>
      <w:spacing w:after="0"/>
      <w:ind w:left="46"/>
    </w:pPr>
    <w:rPr>
      <w:rFonts w:ascii="Calibri" w:eastAsia="Calibri" w:hAnsi="Calibri" w:cs="Calibri"/>
      <w:b/>
      <w:color w:val="000000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3056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3714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7149"/>
    <w:rPr>
      <w:rFonts w:ascii="Calibri" w:eastAsia="Calibri" w:hAnsi="Calibri" w:cs="Calibri"/>
      <w:b/>
      <w:color w:val="000000"/>
      <w:sz w:val="56"/>
    </w:rPr>
  </w:style>
  <w:style w:type="paragraph" w:styleId="BodyText">
    <w:name w:val="Body Text"/>
    <w:basedOn w:val="Normal"/>
    <w:link w:val="BodyTextChar"/>
    <w:uiPriority w:val="1"/>
    <w:unhideWhenUsed/>
    <w:qFormat/>
    <w:rsid w:val="00237149"/>
    <w:pPr>
      <w:widowControl w:val="0"/>
      <w:spacing w:line="240" w:lineRule="auto"/>
      <w:ind w:left="1344" w:hanging="544"/>
    </w:pPr>
    <w:rPr>
      <w:rFonts w:ascii="Arial" w:eastAsia="Arial" w:hAnsi="Arial" w:cstheme="minorBidi"/>
      <w:b w:val="0"/>
      <w:color w:val="auto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37149"/>
    <w:rPr>
      <w:rFonts w:ascii="Arial" w:eastAsia="Arial" w:hAnsi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951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6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Mark Harden</cp:lastModifiedBy>
  <cp:revision>6</cp:revision>
  <dcterms:created xsi:type="dcterms:W3CDTF">2024-01-22T14:08:00Z</dcterms:created>
  <dcterms:modified xsi:type="dcterms:W3CDTF">2025-03-20T15:47:00Z</dcterms:modified>
</cp:coreProperties>
</file>